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Default="00894D5E" w:rsidP="00894D5E">
      <w:pPr>
        <w:jc w:val="center"/>
        <w:rPr>
          <w:rFonts w:ascii="Footlight MT Light" w:hAnsi="Footlight MT Light"/>
          <w:sz w:val="22"/>
          <w:szCs w:val="22"/>
        </w:rPr>
      </w:pPr>
      <w:r>
        <w:rPr>
          <w:rFonts w:ascii="Footlight MT Light" w:hAnsi="Footlight MT Light"/>
          <w:sz w:val="22"/>
          <w:szCs w:val="22"/>
        </w:rPr>
        <w:t>TOWN OF HEMINGWAY</w:t>
      </w:r>
    </w:p>
    <w:p w14:paraId="2E459392" w14:textId="0A52783F" w:rsidR="00894D5E" w:rsidRDefault="00894D5E" w:rsidP="00894D5E">
      <w:pPr>
        <w:jc w:val="center"/>
        <w:rPr>
          <w:rFonts w:ascii="Footlight MT Light" w:hAnsi="Footlight MT Light"/>
          <w:sz w:val="22"/>
          <w:szCs w:val="22"/>
        </w:rPr>
      </w:pPr>
      <w:r>
        <w:rPr>
          <w:rFonts w:ascii="Footlight MT Light" w:hAnsi="Footlight MT Light"/>
          <w:sz w:val="22"/>
          <w:szCs w:val="22"/>
        </w:rPr>
        <w:t xml:space="preserve">MINUTES OF MEETING ON </w:t>
      </w:r>
      <w:r w:rsidR="001A4A43">
        <w:rPr>
          <w:rFonts w:ascii="Footlight MT Light" w:hAnsi="Footlight MT Light"/>
          <w:sz w:val="22"/>
          <w:szCs w:val="22"/>
        </w:rPr>
        <w:t>FEBRUARY 14</w:t>
      </w:r>
      <w:r>
        <w:rPr>
          <w:rFonts w:ascii="Footlight MT Light" w:hAnsi="Footlight MT Light"/>
          <w:sz w:val="22"/>
          <w:szCs w:val="22"/>
        </w:rPr>
        <w:t>, 2019</w:t>
      </w:r>
    </w:p>
    <w:p w14:paraId="3E3B0661" w14:textId="77777777" w:rsidR="00894D5E" w:rsidRDefault="00894D5E" w:rsidP="00894D5E">
      <w:pPr>
        <w:jc w:val="center"/>
        <w:rPr>
          <w:rFonts w:ascii="Footlight MT Light" w:hAnsi="Footlight MT Light"/>
          <w:sz w:val="22"/>
          <w:szCs w:val="22"/>
        </w:rPr>
      </w:pPr>
      <w:r>
        <w:rPr>
          <w:rFonts w:ascii="Footlight MT Light" w:hAnsi="Footlight MT Light"/>
          <w:sz w:val="22"/>
          <w:szCs w:val="22"/>
        </w:rPr>
        <w:t>HEMINGWAY TOWN HALL AT 6:00 P.M.</w:t>
      </w:r>
    </w:p>
    <w:p w14:paraId="797095DF" w14:textId="77777777" w:rsidR="00894D5E" w:rsidRDefault="00894D5E" w:rsidP="00894D5E">
      <w:pPr>
        <w:jc w:val="center"/>
        <w:rPr>
          <w:rFonts w:ascii="Footlight MT Light" w:hAnsi="Footlight MT Light"/>
          <w:b/>
          <w:sz w:val="22"/>
          <w:szCs w:val="22"/>
        </w:rPr>
      </w:pPr>
    </w:p>
    <w:p w14:paraId="6F3275A8" w14:textId="7BB485BD" w:rsidR="00894D5E" w:rsidRDefault="00894D5E" w:rsidP="00894D5E">
      <w:pPr>
        <w:rPr>
          <w:rFonts w:ascii="Footlight MT Light" w:hAnsi="Footlight MT Light"/>
          <w:sz w:val="20"/>
          <w:szCs w:val="20"/>
        </w:rPr>
      </w:pPr>
      <w:r>
        <w:rPr>
          <w:rFonts w:ascii="Footlight MT Light" w:hAnsi="Footlight MT Light"/>
          <w:b/>
          <w:sz w:val="20"/>
          <w:szCs w:val="20"/>
        </w:rPr>
        <w:t xml:space="preserve">Present: </w:t>
      </w:r>
      <w:r>
        <w:rPr>
          <w:rFonts w:ascii="Footlight MT Light" w:hAnsi="Footlight MT Light"/>
          <w:sz w:val="20"/>
          <w:szCs w:val="20"/>
        </w:rPr>
        <w:t xml:space="preserve"> George Sutton-Mayor Pro-Tem, Keith Baxley, Jimmy Chinnes, Doug Joy, Charlie Carter, Joseph Lee-Town Administrator, Samantha Lewis-Town Clerk, Chief Bryan Todd, Denise Santoro,  Ken Laster-Public Works Director, </w:t>
      </w:r>
      <w:r w:rsidR="001A4A43">
        <w:rPr>
          <w:rFonts w:ascii="Footlight MT Light" w:hAnsi="Footlight MT Light"/>
          <w:sz w:val="20"/>
          <w:szCs w:val="20"/>
        </w:rPr>
        <w:t xml:space="preserve"> Gregg Askins, </w:t>
      </w:r>
      <w:proofErr w:type="spellStart"/>
      <w:r>
        <w:rPr>
          <w:rFonts w:ascii="Footlight MT Light" w:hAnsi="Footlight MT Light"/>
          <w:sz w:val="20"/>
          <w:szCs w:val="20"/>
        </w:rPr>
        <w:t>Shamira</w:t>
      </w:r>
      <w:proofErr w:type="spellEnd"/>
      <w:r>
        <w:rPr>
          <w:rFonts w:ascii="Footlight MT Light" w:hAnsi="Footlight MT Light"/>
          <w:sz w:val="20"/>
          <w:szCs w:val="20"/>
        </w:rPr>
        <w:t xml:space="preserve"> McCray-Pee Dee Weekly, Dianne Owens-The News,</w:t>
      </w:r>
      <w:r w:rsidR="001A4A43">
        <w:rPr>
          <w:rFonts w:ascii="Footlight MT Light" w:hAnsi="Footlight MT Light"/>
          <w:sz w:val="20"/>
          <w:szCs w:val="20"/>
        </w:rPr>
        <w:t xml:space="preserve"> Mike Hanna, Michael Henry, Latoria Lewis, </w:t>
      </w:r>
      <w:r w:rsidR="00562431">
        <w:rPr>
          <w:rFonts w:ascii="Footlight MT Light" w:hAnsi="Footlight MT Light"/>
          <w:sz w:val="20"/>
          <w:szCs w:val="20"/>
        </w:rPr>
        <w:t xml:space="preserve">Jeannie Brown-Burroughs, </w:t>
      </w:r>
      <w:proofErr w:type="spellStart"/>
      <w:r w:rsidR="001A4A43">
        <w:rPr>
          <w:rFonts w:ascii="Footlight MT Light" w:hAnsi="Footlight MT Light"/>
          <w:sz w:val="20"/>
          <w:szCs w:val="20"/>
        </w:rPr>
        <w:t>Michanda</w:t>
      </w:r>
      <w:proofErr w:type="spellEnd"/>
      <w:r w:rsidR="001A4A43">
        <w:rPr>
          <w:rFonts w:ascii="Footlight MT Light" w:hAnsi="Footlight MT Light"/>
          <w:sz w:val="20"/>
          <w:szCs w:val="20"/>
        </w:rPr>
        <w:t xml:space="preserve"> Williams</w:t>
      </w:r>
      <w:r>
        <w:rPr>
          <w:rFonts w:ascii="Footlight MT Light" w:hAnsi="Footlight MT Light"/>
          <w:sz w:val="20"/>
          <w:szCs w:val="20"/>
        </w:rPr>
        <w:t>.</w:t>
      </w:r>
      <w:r w:rsidR="001A4A43" w:rsidRPr="001A4A43">
        <w:rPr>
          <w:rFonts w:ascii="Footlight MT Light" w:hAnsi="Footlight MT Light"/>
          <w:sz w:val="20"/>
          <w:szCs w:val="20"/>
        </w:rPr>
        <w:t xml:space="preserve"> </w:t>
      </w:r>
      <w:r w:rsidR="001A4A43">
        <w:rPr>
          <w:rFonts w:ascii="Footlight MT Light" w:hAnsi="Footlight MT Light"/>
          <w:sz w:val="20"/>
          <w:szCs w:val="20"/>
        </w:rPr>
        <w:t>ABSENT: Mayor Grady Richardson and</w:t>
      </w:r>
      <w:r w:rsidR="001A4A43" w:rsidRPr="001A4A43">
        <w:rPr>
          <w:rFonts w:ascii="Footlight MT Light" w:hAnsi="Footlight MT Light"/>
          <w:sz w:val="20"/>
          <w:szCs w:val="20"/>
        </w:rPr>
        <w:t xml:space="preserve"> </w:t>
      </w:r>
      <w:r w:rsidR="001A4A43">
        <w:rPr>
          <w:rFonts w:ascii="Footlight MT Light" w:hAnsi="Footlight MT Light"/>
          <w:sz w:val="20"/>
          <w:szCs w:val="20"/>
        </w:rPr>
        <w:t>John Coker</w:t>
      </w:r>
    </w:p>
    <w:p w14:paraId="7DD8B2BA" w14:textId="77777777" w:rsidR="00894D5E" w:rsidRDefault="00894D5E" w:rsidP="00894D5E">
      <w:pPr>
        <w:rPr>
          <w:rFonts w:ascii="Footlight MT Light" w:hAnsi="Footlight MT Light"/>
          <w:sz w:val="20"/>
          <w:szCs w:val="20"/>
        </w:rPr>
      </w:pPr>
    </w:p>
    <w:p w14:paraId="20823F0C" w14:textId="45D24042" w:rsidR="00930E7C" w:rsidRDefault="00930E7C" w:rsidP="00894D5E">
      <w:pPr>
        <w:rPr>
          <w:rFonts w:ascii="Footlight MT Light" w:hAnsi="Footlight MT Light"/>
          <w:sz w:val="20"/>
          <w:szCs w:val="20"/>
        </w:rPr>
      </w:pPr>
      <w:r>
        <w:rPr>
          <w:rFonts w:ascii="Footlight MT Light" w:hAnsi="Footlight MT Light"/>
          <w:sz w:val="20"/>
          <w:szCs w:val="20"/>
        </w:rPr>
        <w:t>The News and Florence Morning News were notified by email.</w:t>
      </w:r>
    </w:p>
    <w:p w14:paraId="3FB96130" w14:textId="77777777" w:rsidR="00930E7C" w:rsidRDefault="00930E7C" w:rsidP="00894D5E">
      <w:pPr>
        <w:rPr>
          <w:rFonts w:ascii="Footlight MT Light" w:hAnsi="Footlight MT Light"/>
          <w:sz w:val="20"/>
          <w:szCs w:val="20"/>
        </w:rPr>
      </w:pPr>
    </w:p>
    <w:p w14:paraId="7D4D7DC8" w14:textId="77777777" w:rsidR="00894D5E" w:rsidRDefault="00894D5E" w:rsidP="00894D5E">
      <w:pPr>
        <w:rPr>
          <w:rFonts w:ascii="Footlight MT Light" w:hAnsi="Footlight MT Light"/>
          <w:sz w:val="20"/>
          <w:szCs w:val="20"/>
        </w:rPr>
      </w:pPr>
      <w:r>
        <w:rPr>
          <w:rFonts w:ascii="Footlight MT Light" w:hAnsi="Footlight MT Light"/>
          <w:b/>
          <w:sz w:val="20"/>
          <w:szCs w:val="20"/>
        </w:rPr>
        <w:t>Council Meeting was called to order at 6:00 p.m.</w:t>
      </w:r>
    </w:p>
    <w:p w14:paraId="20DF575F" w14:textId="77777777" w:rsidR="00894D5E" w:rsidRDefault="00894D5E" w:rsidP="00894D5E">
      <w:pPr>
        <w:rPr>
          <w:rFonts w:ascii="Footlight MT Light" w:hAnsi="Footlight MT Light"/>
          <w:sz w:val="20"/>
          <w:szCs w:val="20"/>
        </w:rPr>
      </w:pPr>
    </w:p>
    <w:p w14:paraId="332798C6" w14:textId="77777777" w:rsidR="00894D5E" w:rsidRDefault="00894D5E" w:rsidP="00894D5E">
      <w:pPr>
        <w:rPr>
          <w:rFonts w:ascii="Footlight MT Light" w:hAnsi="Footlight MT Light"/>
          <w:b/>
          <w:sz w:val="20"/>
          <w:szCs w:val="20"/>
        </w:rPr>
      </w:pPr>
      <w:r>
        <w:rPr>
          <w:rFonts w:ascii="Footlight MT Light" w:hAnsi="Footlight MT Light"/>
          <w:b/>
          <w:sz w:val="20"/>
          <w:szCs w:val="20"/>
        </w:rPr>
        <w:t>Invocation and Pledge of Allegiance</w:t>
      </w:r>
    </w:p>
    <w:p w14:paraId="111CC5CA" w14:textId="77777777" w:rsidR="00894D5E" w:rsidRDefault="00894D5E" w:rsidP="00894D5E">
      <w:pPr>
        <w:rPr>
          <w:rFonts w:ascii="Footlight MT Light" w:hAnsi="Footlight MT Light"/>
          <w:sz w:val="20"/>
          <w:szCs w:val="20"/>
        </w:rPr>
      </w:pPr>
    </w:p>
    <w:p w14:paraId="34F3D465" w14:textId="45D7C608" w:rsidR="001A4A43" w:rsidRDefault="001A4A43" w:rsidP="00894D5E">
      <w:pPr>
        <w:rPr>
          <w:rFonts w:ascii="Footlight MT Light" w:hAnsi="Footlight MT Light"/>
          <w:b/>
          <w:sz w:val="20"/>
          <w:szCs w:val="20"/>
        </w:rPr>
      </w:pPr>
      <w:r>
        <w:rPr>
          <w:rFonts w:ascii="Footlight MT Light" w:hAnsi="Footlight MT Light"/>
          <w:b/>
          <w:sz w:val="20"/>
          <w:szCs w:val="20"/>
        </w:rPr>
        <w:t>Mayor Pro-Tem Sutton called for an emergency executive session based on information that was just received prior to meeting and it was seconded by Mr. Chinnes and it carried unanimously.</w:t>
      </w:r>
      <w:r w:rsidR="001F4C4A">
        <w:rPr>
          <w:rFonts w:ascii="Footlight MT Light" w:hAnsi="Footlight MT Light"/>
          <w:b/>
          <w:sz w:val="20"/>
          <w:szCs w:val="20"/>
        </w:rPr>
        <w:t xml:space="preserve"> Mr. Carter made the motion to amend the agenda to include an executive session and it was seconded by Mr. Baxley and it carried unanimously. </w:t>
      </w:r>
      <w:r w:rsidR="001F4C4A" w:rsidRPr="001F4C4A">
        <w:rPr>
          <w:rFonts w:ascii="Footlight MT Light" w:hAnsi="Footlight MT Light"/>
          <w:b/>
          <w:sz w:val="20"/>
          <w:szCs w:val="20"/>
        </w:rPr>
        <w:t>SECTION 30-4-70 (a) (1)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 (THE IDENTITY OF THE INDIVIDUAL OR ENTITY BEING DISCUSSED IS NOT REQUIRED TO BE DISCLOSED.)</w:t>
      </w:r>
    </w:p>
    <w:p w14:paraId="0927FD51" w14:textId="77777777" w:rsidR="001A4A43" w:rsidRDefault="001A4A43" w:rsidP="00894D5E">
      <w:pPr>
        <w:rPr>
          <w:rFonts w:ascii="Footlight MT Light" w:hAnsi="Footlight MT Light"/>
          <w:b/>
          <w:sz w:val="20"/>
          <w:szCs w:val="20"/>
        </w:rPr>
      </w:pPr>
    </w:p>
    <w:p w14:paraId="01D4FBA6" w14:textId="7DFA6687" w:rsidR="001F4C4A" w:rsidRDefault="001F4C4A" w:rsidP="00894D5E">
      <w:pPr>
        <w:rPr>
          <w:rFonts w:ascii="Footlight MT Light" w:hAnsi="Footlight MT Light"/>
          <w:b/>
          <w:sz w:val="20"/>
          <w:szCs w:val="20"/>
        </w:rPr>
      </w:pPr>
      <w:r>
        <w:rPr>
          <w:rFonts w:ascii="Footlight MT Light" w:hAnsi="Footlight MT Light"/>
          <w:b/>
          <w:sz w:val="20"/>
          <w:szCs w:val="20"/>
        </w:rPr>
        <w:t>No actions or votes were taken in executive session.</w:t>
      </w:r>
    </w:p>
    <w:p w14:paraId="62C6C181" w14:textId="77777777" w:rsidR="001F4C4A" w:rsidRDefault="001F4C4A" w:rsidP="00894D5E">
      <w:pPr>
        <w:rPr>
          <w:rFonts w:ascii="Footlight MT Light" w:hAnsi="Footlight MT Light"/>
          <w:sz w:val="20"/>
          <w:szCs w:val="20"/>
        </w:rPr>
      </w:pPr>
    </w:p>
    <w:p w14:paraId="42746E6E" w14:textId="34830704" w:rsidR="001F4C4A" w:rsidRDefault="001F4C4A" w:rsidP="00894D5E">
      <w:pPr>
        <w:rPr>
          <w:rFonts w:ascii="Footlight MT Light" w:hAnsi="Footlight MT Light"/>
          <w:sz w:val="20"/>
          <w:szCs w:val="20"/>
        </w:rPr>
      </w:pPr>
      <w:r>
        <w:rPr>
          <w:rFonts w:ascii="Footlight MT Light" w:hAnsi="Footlight MT Light"/>
          <w:sz w:val="20"/>
          <w:szCs w:val="20"/>
        </w:rPr>
        <w:t xml:space="preserve">Mr. Askins, Town Attorney, took the floor to explain the emergency executive session.  Mr. Askins stated that council was in receipt of a resignation letter from Councilman Coker effective February 15, 2019. </w:t>
      </w:r>
      <w:r w:rsidR="002A03F8">
        <w:rPr>
          <w:rFonts w:ascii="Footlight MT Light" w:hAnsi="Footlight MT Light"/>
          <w:sz w:val="20"/>
          <w:szCs w:val="20"/>
        </w:rPr>
        <w:t xml:space="preserve">There will be a special election.  This election is setup by the Williamsburg County.  Mr. Askins informed public that a letter of resignation from Mayor Richardson was just received prior to the meeting effective immediately. This will require a special election also.  These two elections will most likely be at the same time.  Mr. Sutton will now become the acting Mayor until the special election.  He suggested council elect a Mayor Pro-Tem at this point.  Mr. Sutton made the motion to elect Mr. Carter as Mayor Pro-Tem and it was seconded was seconded by Mr. Chinnes and it carried unanimously. </w:t>
      </w:r>
    </w:p>
    <w:p w14:paraId="0A3C32C5" w14:textId="77777777" w:rsidR="001F4C4A" w:rsidRPr="001F4C4A" w:rsidRDefault="001F4C4A" w:rsidP="00894D5E">
      <w:pPr>
        <w:rPr>
          <w:rFonts w:ascii="Footlight MT Light" w:hAnsi="Footlight MT Light"/>
          <w:sz w:val="20"/>
          <w:szCs w:val="20"/>
        </w:rPr>
      </w:pPr>
    </w:p>
    <w:p w14:paraId="17DC9267" w14:textId="58A3CDB9" w:rsidR="00894D5E" w:rsidRDefault="00894D5E" w:rsidP="00894D5E">
      <w:pPr>
        <w:rPr>
          <w:rFonts w:ascii="Footlight MT Light" w:hAnsi="Footlight MT Light"/>
          <w:sz w:val="20"/>
          <w:szCs w:val="20"/>
        </w:rPr>
      </w:pPr>
      <w:r>
        <w:rPr>
          <w:rFonts w:ascii="Footlight MT Light" w:hAnsi="Footlight MT Light"/>
          <w:b/>
          <w:sz w:val="20"/>
          <w:szCs w:val="20"/>
        </w:rPr>
        <w:t>Approval of Minutes:</w:t>
      </w:r>
      <w:r>
        <w:rPr>
          <w:rFonts w:ascii="Footlight MT Light" w:hAnsi="Footlight MT Light"/>
          <w:sz w:val="20"/>
          <w:szCs w:val="20"/>
        </w:rPr>
        <w:t xml:space="preserve">  </w:t>
      </w:r>
      <w:r w:rsidR="002A03F8">
        <w:rPr>
          <w:rFonts w:ascii="Footlight MT Light" w:hAnsi="Footlight MT Light"/>
          <w:sz w:val="20"/>
          <w:szCs w:val="20"/>
        </w:rPr>
        <w:t xml:space="preserve">Mr. Baxley made the motion to accept the minutes as written for January 10, 2019 and January 2, 2019 and it was seconded by Mr. Carter and it carried unanimously.  </w:t>
      </w:r>
    </w:p>
    <w:p w14:paraId="03E93FDB" w14:textId="77777777" w:rsidR="00894D5E" w:rsidRDefault="00894D5E" w:rsidP="00894D5E">
      <w:pPr>
        <w:rPr>
          <w:rFonts w:ascii="Footlight MT Light" w:hAnsi="Footlight MT Light"/>
          <w:sz w:val="20"/>
          <w:szCs w:val="20"/>
        </w:rPr>
      </w:pPr>
    </w:p>
    <w:p w14:paraId="1F181351" w14:textId="2BC869AC" w:rsidR="002A03F8" w:rsidRPr="002A03F8" w:rsidRDefault="00894D5E" w:rsidP="00894D5E">
      <w:pPr>
        <w:rPr>
          <w:rFonts w:ascii="Footlight MT Light" w:hAnsi="Footlight MT Light"/>
          <w:sz w:val="20"/>
          <w:szCs w:val="20"/>
        </w:rPr>
      </w:pPr>
      <w:r>
        <w:rPr>
          <w:rFonts w:ascii="Footlight MT Light" w:hAnsi="Footlight MT Light"/>
          <w:b/>
          <w:sz w:val="20"/>
          <w:szCs w:val="20"/>
        </w:rPr>
        <w:t xml:space="preserve">Persons Appearing Before Council:  </w:t>
      </w:r>
      <w:r w:rsidR="002835D9">
        <w:rPr>
          <w:rFonts w:ascii="Footlight MT Light" w:hAnsi="Footlight MT Light"/>
          <w:b/>
          <w:sz w:val="20"/>
          <w:szCs w:val="20"/>
        </w:rPr>
        <w:t xml:space="preserve">Mayor Sutton read the rules for persons appearing before council. </w:t>
      </w:r>
      <w:r w:rsidR="002A03F8">
        <w:rPr>
          <w:rFonts w:ascii="Footlight MT Light" w:hAnsi="Footlight MT Light"/>
          <w:b/>
          <w:sz w:val="20"/>
          <w:szCs w:val="20"/>
        </w:rPr>
        <w:t>Latoria Lewis-Director of Boys &amp; Girls Club</w:t>
      </w:r>
      <w:r w:rsidR="002A03F8">
        <w:rPr>
          <w:rFonts w:ascii="Footlight MT Light" w:hAnsi="Footlight MT Light"/>
          <w:sz w:val="20"/>
          <w:szCs w:val="20"/>
        </w:rPr>
        <w:t xml:space="preserve"> –Ms. Lewis thanked council for the support that the Town gives them.  She handed out flyers that gave a quick shot of the </w:t>
      </w:r>
      <w:r w:rsidR="00562431">
        <w:rPr>
          <w:rFonts w:ascii="Footlight MT Light" w:hAnsi="Footlight MT Light"/>
          <w:sz w:val="20"/>
          <w:szCs w:val="20"/>
        </w:rPr>
        <w:t xml:space="preserve">past year’s progress. Brianna Williams was selected as Youth of the Year.  She is in the top 5 of her class.  She is in foster </w:t>
      </w:r>
      <w:r w:rsidR="001664BA">
        <w:rPr>
          <w:rFonts w:ascii="Footlight MT Light" w:hAnsi="Footlight MT Light"/>
          <w:sz w:val="20"/>
          <w:szCs w:val="20"/>
        </w:rPr>
        <w:t>home.  She plays basketball, track and volleyball.  There is going to be an open house on March 12</w:t>
      </w:r>
      <w:r w:rsidR="001664BA" w:rsidRPr="001664BA">
        <w:rPr>
          <w:rFonts w:ascii="Footlight MT Light" w:hAnsi="Footlight MT Light"/>
          <w:sz w:val="20"/>
          <w:szCs w:val="20"/>
          <w:vertAlign w:val="superscript"/>
        </w:rPr>
        <w:t>th</w:t>
      </w:r>
      <w:r w:rsidR="001664BA">
        <w:rPr>
          <w:rFonts w:ascii="Footlight MT Light" w:hAnsi="Footlight MT Light"/>
          <w:sz w:val="20"/>
          <w:szCs w:val="20"/>
        </w:rPr>
        <w:t xml:space="preserve"> from 4-7p.m.  She invited council to come and see what they offer to the students. Mrs. Burroughs told council that all students who go to the Boys &amp; Girls Club has an academic increase in their performances.  She thanked council. </w:t>
      </w:r>
    </w:p>
    <w:p w14:paraId="00756F63" w14:textId="57F32D5B" w:rsidR="00A974E9" w:rsidRDefault="001664BA" w:rsidP="00894D5E">
      <w:pPr>
        <w:rPr>
          <w:rFonts w:ascii="Footlight MT Light" w:hAnsi="Footlight MT Light"/>
          <w:b/>
          <w:sz w:val="20"/>
          <w:szCs w:val="20"/>
        </w:rPr>
      </w:pPr>
      <w:proofErr w:type="spellStart"/>
      <w:r>
        <w:rPr>
          <w:rFonts w:ascii="Footlight MT Light" w:hAnsi="Footlight MT Light"/>
          <w:b/>
          <w:sz w:val="20"/>
          <w:szCs w:val="20"/>
        </w:rPr>
        <w:t>Michanda</w:t>
      </w:r>
      <w:proofErr w:type="spellEnd"/>
      <w:r>
        <w:rPr>
          <w:rFonts w:ascii="Footlight MT Light" w:hAnsi="Footlight MT Light"/>
          <w:b/>
          <w:sz w:val="20"/>
          <w:szCs w:val="20"/>
        </w:rPr>
        <w:t xml:space="preserve"> Williams:</w:t>
      </w:r>
      <w:r>
        <w:rPr>
          <w:rFonts w:ascii="Footlight MT Light" w:hAnsi="Footlight MT Light"/>
          <w:sz w:val="20"/>
          <w:szCs w:val="20"/>
        </w:rPr>
        <w:t xml:space="preserve"> Ms. Williams stated she got a water bill that she feels that she shouldn’t have to pay.  She lives at 220 Poston Street.  She contacted the Town to cut her water off when she got her bill.  She got a plumber and found that the leak was not on her property.  It was at the store</w:t>
      </w:r>
      <w:r w:rsidR="00A802F7">
        <w:rPr>
          <w:rFonts w:ascii="Footlight MT Light" w:hAnsi="Footlight MT Light"/>
          <w:sz w:val="20"/>
          <w:szCs w:val="20"/>
        </w:rPr>
        <w:t xml:space="preserve"> that was adjacent to her property</w:t>
      </w:r>
      <w:r>
        <w:rPr>
          <w:rFonts w:ascii="Footlight MT Light" w:hAnsi="Footlight MT Light"/>
          <w:sz w:val="20"/>
          <w:szCs w:val="20"/>
        </w:rPr>
        <w:t xml:space="preserve">.  The water was disconnected and her bill went back down.  She feels that she shouldn’t be responsible for this bill.  </w:t>
      </w:r>
      <w:r w:rsidR="00A802F7">
        <w:rPr>
          <w:rFonts w:ascii="Footlight MT Light" w:hAnsi="Footlight MT Light"/>
          <w:sz w:val="20"/>
          <w:szCs w:val="20"/>
        </w:rPr>
        <w:t xml:space="preserve">Mr. Laster stated that she purchased the property in November and the previous owners had the water on the adjacent property hooked up through her meter.  The water did go through her meter. Mr. Carter asked if she was aware of the other property being hooked up to her meter.  She told Mr. Carter no she did not.  Mr. Sutton told Ms. Williams that they would get together with Ken and Joe and decide what to do.  Mr. Laster stated that the highest adjustment that can be given by the Town is $100 without council’s approval.  Ms. Williams’ bill is over $800.00.  </w:t>
      </w:r>
      <w:r w:rsidR="00894D5E">
        <w:rPr>
          <w:rFonts w:ascii="Footlight MT Light" w:hAnsi="Footlight MT Light"/>
          <w:b/>
          <w:sz w:val="20"/>
          <w:szCs w:val="20"/>
        </w:rPr>
        <w:t xml:space="preserve">Denise Santoro: </w:t>
      </w:r>
      <w:r w:rsidR="00A802F7">
        <w:rPr>
          <w:rFonts w:ascii="Footlight MT Light" w:hAnsi="Footlight MT Light"/>
          <w:sz w:val="20"/>
          <w:szCs w:val="20"/>
        </w:rPr>
        <w:t xml:space="preserve">Mrs. Santoro displayed a map of all the countries in the world.  We need to be getting rid of illiteracy in the world.  People are coming from all these countries to our country.  She spoke with Tiffany Wright at the county office and she is going to have the book mobile go around to areas.  The Boys &amp; Girls Club is not getting all the children. She would like Town to put up slogans or signs about educating yourself.  She is trying to get the Methodist churches involved also.  </w:t>
      </w:r>
    </w:p>
    <w:p w14:paraId="728D2B08" w14:textId="77777777" w:rsidR="00000449" w:rsidRDefault="00000449" w:rsidP="00894D5E">
      <w:pPr>
        <w:rPr>
          <w:rFonts w:ascii="Footlight MT Light" w:hAnsi="Footlight MT Light"/>
          <w:b/>
          <w:sz w:val="20"/>
          <w:szCs w:val="20"/>
        </w:rPr>
      </w:pPr>
    </w:p>
    <w:p w14:paraId="13F84760" w14:textId="6666F56E" w:rsidR="00894D5E" w:rsidRDefault="00894D5E" w:rsidP="00894D5E">
      <w:pPr>
        <w:rPr>
          <w:rFonts w:ascii="Footlight MT Light" w:hAnsi="Footlight MT Light"/>
          <w:sz w:val="20"/>
          <w:szCs w:val="20"/>
        </w:rPr>
      </w:pPr>
      <w:r>
        <w:rPr>
          <w:rFonts w:ascii="Footlight MT Light" w:hAnsi="Footlight MT Light"/>
          <w:b/>
          <w:sz w:val="20"/>
          <w:szCs w:val="20"/>
        </w:rPr>
        <w:t>Construction Update:</w:t>
      </w:r>
      <w:r>
        <w:rPr>
          <w:rFonts w:ascii="Footlight MT Light" w:hAnsi="Footlight MT Light"/>
          <w:sz w:val="20"/>
          <w:szCs w:val="20"/>
        </w:rPr>
        <w:t xml:space="preserve"> </w:t>
      </w:r>
      <w:r w:rsidR="00A802F7">
        <w:rPr>
          <w:rFonts w:ascii="Footlight MT Light" w:hAnsi="Footlight MT Light"/>
          <w:sz w:val="20"/>
          <w:szCs w:val="20"/>
        </w:rPr>
        <w:t>Mr. Lee stated that we should be in the new Town Hall around the second week in March. They got the windows in and the concrete poured this week.  Next week they are going to start on the sheetrock.  If any council would like to see it, stop by.  Mr. Joy asked if they are thro</w:t>
      </w:r>
      <w:r w:rsidR="006C300E">
        <w:rPr>
          <w:rFonts w:ascii="Footlight MT Light" w:hAnsi="Footlight MT Light"/>
          <w:sz w:val="20"/>
          <w:szCs w:val="20"/>
        </w:rPr>
        <w:t xml:space="preserve">ugh painting.  Mr. Lee stated </w:t>
      </w:r>
      <w:r w:rsidR="00A802F7">
        <w:rPr>
          <w:rFonts w:ascii="Footlight MT Light" w:hAnsi="Footlight MT Light"/>
          <w:sz w:val="20"/>
          <w:szCs w:val="20"/>
        </w:rPr>
        <w:t xml:space="preserve">he didn’t think so.  They are </w:t>
      </w:r>
      <w:proofErr w:type="spellStart"/>
      <w:proofErr w:type="gramStart"/>
      <w:r w:rsidR="00A802F7">
        <w:rPr>
          <w:rFonts w:ascii="Footlight MT Light" w:hAnsi="Footlight MT Light"/>
          <w:sz w:val="20"/>
          <w:szCs w:val="20"/>
        </w:rPr>
        <w:t>suppose</w:t>
      </w:r>
      <w:proofErr w:type="gramEnd"/>
      <w:r w:rsidR="00A802F7">
        <w:rPr>
          <w:rFonts w:ascii="Footlight MT Light" w:hAnsi="Footlight MT Light"/>
          <w:sz w:val="20"/>
          <w:szCs w:val="20"/>
        </w:rPr>
        <w:t xml:space="preserve"> to</w:t>
      </w:r>
      <w:proofErr w:type="spellEnd"/>
      <w:r w:rsidR="00A802F7">
        <w:rPr>
          <w:rFonts w:ascii="Footlight MT Light" w:hAnsi="Footlight MT Light"/>
          <w:sz w:val="20"/>
          <w:szCs w:val="20"/>
        </w:rPr>
        <w:t xml:space="preserve"> be coming back next week.</w:t>
      </w:r>
    </w:p>
    <w:p w14:paraId="36D6F103" w14:textId="26247496" w:rsidR="00894D5E" w:rsidRDefault="00894D5E" w:rsidP="00894D5E">
      <w:pPr>
        <w:rPr>
          <w:rFonts w:ascii="Footlight MT Light" w:hAnsi="Footlight MT Light"/>
          <w:b/>
          <w:sz w:val="20"/>
          <w:szCs w:val="20"/>
        </w:rPr>
      </w:pPr>
    </w:p>
    <w:p w14:paraId="32AF2336" w14:textId="545F4C40" w:rsidR="00692AF3" w:rsidRPr="00A73E89" w:rsidRDefault="002835D9" w:rsidP="00894D5E">
      <w:pPr>
        <w:rPr>
          <w:rFonts w:ascii="Footlight MT Light" w:hAnsi="Footlight MT Light"/>
          <w:sz w:val="20"/>
          <w:szCs w:val="20"/>
        </w:rPr>
      </w:pPr>
      <w:r>
        <w:rPr>
          <w:rFonts w:ascii="Footlight MT Light" w:hAnsi="Footlight MT Light"/>
          <w:b/>
          <w:sz w:val="20"/>
          <w:szCs w:val="20"/>
        </w:rPr>
        <w:t xml:space="preserve">Mike Hanna with </w:t>
      </w:r>
      <w:r w:rsidR="00692AF3">
        <w:rPr>
          <w:rFonts w:ascii="Footlight MT Light" w:hAnsi="Footlight MT Light"/>
          <w:b/>
          <w:sz w:val="20"/>
          <w:szCs w:val="20"/>
        </w:rPr>
        <w:t>Hanna Engineering:</w:t>
      </w:r>
      <w:r>
        <w:rPr>
          <w:rFonts w:ascii="Footlight MT Light" w:hAnsi="Footlight MT Light"/>
          <w:b/>
          <w:sz w:val="20"/>
          <w:szCs w:val="20"/>
        </w:rPr>
        <w:t xml:space="preserve"> </w:t>
      </w:r>
      <w:r w:rsidRPr="006C300E">
        <w:rPr>
          <w:rFonts w:ascii="Footlight MT Light" w:hAnsi="Footlight MT Light"/>
          <w:b/>
          <w:sz w:val="20"/>
          <w:szCs w:val="20"/>
          <w:u w:val="single"/>
        </w:rPr>
        <w:t xml:space="preserve">Water and Sewer Rate </w:t>
      </w:r>
      <w:proofErr w:type="gramStart"/>
      <w:r w:rsidRPr="006C300E">
        <w:rPr>
          <w:rFonts w:ascii="Footlight MT Light" w:hAnsi="Footlight MT Light"/>
          <w:b/>
          <w:sz w:val="20"/>
          <w:szCs w:val="20"/>
          <w:u w:val="single"/>
        </w:rPr>
        <w:t>Analysis</w:t>
      </w:r>
      <w:r>
        <w:rPr>
          <w:rFonts w:ascii="Footlight MT Light" w:hAnsi="Footlight MT Light"/>
          <w:sz w:val="20"/>
          <w:szCs w:val="20"/>
        </w:rPr>
        <w:t xml:space="preserve">  Mr.</w:t>
      </w:r>
      <w:proofErr w:type="gramEnd"/>
      <w:r>
        <w:rPr>
          <w:rFonts w:ascii="Footlight MT Light" w:hAnsi="Footlight MT Light"/>
          <w:sz w:val="20"/>
          <w:szCs w:val="20"/>
        </w:rPr>
        <w:t xml:space="preserve"> Hanna was </w:t>
      </w:r>
      <w:r w:rsidR="003E65BB">
        <w:rPr>
          <w:rFonts w:ascii="Footlight MT Light" w:hAnsi="Footlight MT Light"/>
          <w:sz w:val="20"/>
          <w:szCs w:val="20"/>
        </w:rPr>
        <w:t xml:space="preserve">asked to do a follow up on the water and sewer rates. On page 2, it explains council’s responsibility for determining the </w:t>
      </w:r>
      <w:r w:rsidR="006A7F21">
        <w:rPr>
          <w:rFonts w:ascii="Footlight MT Light" w:hAnsi="Footlight MT Light"/>
          <w:sz w:val="20"/>
          <w:szCs w:val="20"/>
        </w:rPr>
        <w:t>water and sewer rates and if they are fair.  These rates should be reviewed on an annual basis.</w:t>
      </w:r>
      <w:r w:rsidR="00E345FE">
        <w:rPr>
          <w:rFonts w:ascii="Footlight MT Light" w:hAnsi="Footlight MT Light"/>
          <w:sz w:val="20"/>
          <w:szCs w:val="20"/>
        </w:rPr>
        <w:t xml:space="preserve"> The CPI index is generated by the US Department of Lab</w:t>
      </w:r>
      <w:r w:rsidR="00F31502">
        <w:rPr>
          <w:rFonts w:ascii="Footlight MT Light" w:hAnsi="Footlight MT Light"/>
          <w:sz w:val="20"/>
          <w:szCs w:val="20"/>
        </w:rPr>
        <w:t xml:space="preserve">or that may be used to determine the annual increase.  MASC and RIA periodically publish a comparison of the water and sewer rates for municipalities to </w:t>
      </w:r>
      <w:r w:rsidR="00F31502">
        <w:rPr>
          <w:rFonts w:ascii="Footlight MT Light" w:hAnsi="Footlight MT Light"/>
          <w:sz w:val="20"/>
          <w:szCs w:val="20"/>
        </w:rPr>
        <w:lastRenderedPageBreak/>
        <w:t>see where your municipality stands.</w:t>
      </w:r>
      <w:r w:rsidR="00EA1B46">
        <w:rPr>
          <w:rFonts w:ascii="Footlight MT Light" w:hAnsi="Footlight MT Light"/>
          <w:sz w:val="20"/>
          <w:szCs w:val="20"/>
        </w:rPr>
        <w:t xml:space="preserve"> An increase in 2019 is recommended at 4.19%.  The predicted amount for next year will be 12.4%. </w:t>
      </w:r>
      <w:proofErr w:type="spellStart"/>
      <w:r w:rsidR="00EA1B46">
        <w:rPr>
          <w:rFonts w:ascii="Footlight MT Light" w:hAnsi="Footlight MT Light"/>
          <w:sz w:val="20"/>
          <w:szCs w:val="20"/>
        </w:rPr>
        <w:t>Totalling</w:t>
      </w:r>
      <w:proofErr w:type="spellEnd"/>
      <w:r w:rsidR="00EA1B46">
        <w:rPr>
          <w:rFonts w:ascii="Footlight MT Light" w:hAnsi="Footlight MT Light"/>
          <w:sz w:val="20"/>
          <w:szCs w:val="20"/>
        </w:rPr>
        <w:t xml:space="preserve"> 16.59% increase in the next two years. Council may want to consider splitting the increase amount among the two years.  The table on page 14 shows in red the increase over the last 15 years for milk, gas, etc. to be 4.11%. Also the water and sewer rates are used for the blue line.  An increase of 3.9% is projected for next year. The next 5 pages show where the </w:t>
      </w:r>
      <w:r w:rsidR="006C300E">
        <w:rPr>
          <w:rFonts w:ascii="Footlight MT Light" w:hAnsi="Footlight MT Light"/>
          <w:sz w:val="20"/>
          <w:szCs w:val="20"/>
        </w:rPr>
        <w:t xml:space="preserve">Town rates are in comparison of other municipalities or utility customers. </w:t>
      </w:r>
      <w:r w:rsidR="00A73E89">
        <w:rPr>
          <w:rFonts w:ascii="Footlight MT Light" w:hAnsi="Footlight MT Light"/>
          <w:b/>
          <w:sz w:val="20"/>
          <w:szCs w:val="20"/>
          <w:u w:val="single"/>
        </w:rPr>
        <w:t xml:space="preserve">Proposal for Stormwater Study: </w:t>
      </w:r>
      <w:r w:rsidR="00A73E89">
        <w:rPr>
          <w:rFonts w:ascii="Footlight MT Light" w:hAnsi="Footlight MT Light"/>
          <w:sz w:val="20"/>
          <w:szCs w:val="20"/>
        </w:rPr>
        <w:t xml:space="preserve">Hanna Engineering is looking for funding for this project.  There are 5 phases to start the scope.  The total cost for the fives phases will be around $189,900.  Council can decide to do all or each phase along and along.  Mr. Carter asked Mr. Hanna if there is any kind of equation </w:t>
      </w:r>
      <w:r w:rsidR="00E90C14">
        <w:rPr>
          <w:rFonts w:ascii="Footlight MT Light" w:hAnsi="Footlight MT Light"/>
          <w:sz w:val="20"/>
          <w:szCs w:val="20"/>
        </w:rPr>
        <w:t>for residence to pay for the cost of the study.  Mr. Hanna said that City of Florence has a charge.  They have a residential and a commercial rate.  Commercial rate is more due to the cement and run-off.  The bids came in for the new well.  They were well over $300,000. He is trying to get RIA and SIRF pooled together to get the ECA well finished.  RDA grant will be a wait of 6 months to 1 year.  Ken Laster stated that we are under consent order from DHEC for TMH. Mr. Hanna would like permission to go after grants and possibly an emergency EQUATE</w:t>
      </w:r>
      <w:r w:rsidR="00A73E89">
        <w:rPr>
          <w:rFonts w:ascii="Footlight MT Light" w:hAnsi="Footlight MT Light"/>
          <w:sz w:val="20"/>
          <w:szCs w:val="20"/>
        </w:rPr>
        <w:t xml:space="preserve"> </w:t>
      </w:r>
      <w:r w:rsidR="00E90C14">
        <w:rPr>
          <w:rFonts w:ascii="Footlight MT Light" w:hAnsi="Footlight MT Light"/>
          <w:sz w:val="20"/>
          <w:szCs w:val="20"/>
        </w:rPr>
        <w:t>grant.  He was told to continue what he is currently doing.  Mayor Sutton thanked Mr. Hanna for his help and for the help of getting grants.  Mr. Laster stated that we can’t sit on our hands with the consent order because we will be fined.</w:t>
      </w:r>
    </w:p>
    <w:p w14:paraId="4D6BDA0D" w14:textId="77777777" w:rsidR="001F6DD1" w:rsidRDefault="001F6DD1" w:rsidP="00894D5E">
      <w:pPr>
        <w:rPr>
          <w:rFonts w:ascii="Footlight MT Light" w:hAnsi="Footlight MT Light"/>
          <w:b/>
          <w:sz w:val="20"/>
          <w:szCs w:val="20"/>
        </w:rPr>
      </w:pPr>
    </w:p>
    <w:p w14:paraId="157A36E4" w14:textId="6D0D5894" w:rsidR="00930E7C" w:rsidRDefault="00894D5E" w:rsidP="00894D5E">
      <w:pPr>
        <w:rPr>
          <w:rFonts w:ascii="Footlight MT Light" w:hAnsi="Footlight MT Light"/>
          <w:sz w:val="20"/>
          <w:szCs w:val="20"/>
        </w:rPr>
      </w:pPr>
      <w:r>
        <w:rPr>
          <w:rFonts w:ascii="Footlight MT Light" w:hAnsi="Footlight MT Light"/>
          <w:b/>
          <w:sz w:val="20"/>
          <w:szCs w:val="20"/>
        </w:rPr>
        <w:t>Administrator’s Report: 1)</w:t>
      </w:r>
      <w:r w:rsidR="00E90C14">
        <w:rPr>
          <w:rFonts w:ascii="Footlight MT Light" w:hAnsi="Footlight MT Light"/>
          <w:b/>
          <w:sz w:val="20"/>
          <w:szCs w:val="20"/>
        </w:rPr>
        <w:t xml:space="preserve"> </w:t>
      </w:r>
      <w:r w:rsidR="00E90C14">
        <w:rPr>
          <w:rFonts w:ascii="Footlight MT Light" w:hAnsi="Footlight MT Light"/>
          <w:sz w:val="20"/>
          <w:szCs w:val="20"/>
        </w:rPr>
        <w:t xml:space="preserve">Mr. Lee asked if any council noticed the new lights in Town.  They are a lot brighter.  Mr. Baxley stated that he noticed.  </w:t>
      </w:r>
      <w:r w:rsidR="00E90C14">
        <w:rPr>
          <w:rFonts w:ascii="Footlight MT Light" w:hAnsi="Footlight MT Light"/>
          <w:b/>
          <w:sz w:val="20"/>
          <w:szCs w:val="20"/>
        </w:rPr>
        <w:t xml:space="preserve">2) </w:t>
      </w:r>
      <w:r w:rsidR="00E90C14">
        <w:rPr>
          <w:rFonts w:ascii="Footlight MT Light" w:hAnsi="Footlight MT Light"/>
          <w:sz w:val="20"/>
          <w:szCs w:val="20"/>
        </w:rPr>
        <w:t>Q</w:t>
      </w:r>
      <w:r w:rsidR="005B59C8">
        <w:rPr>
          <w:rFonts w:ascii="Footlight MT Light" w:hAnsi="Footlight MT Light"/>
          <w:sz w:val="20"/>
          <w:szCs w:val="20"/>
        </w:rPr>
        <w:t>S</w:t>
      </w:r>
      <w:r w:rsidR="00E90C14">
        <w:rPr>
          <w:rFonts w:ascii="Footlight MT Light" w:hAnsi="Footlight MT Light"/>
          <w:sz w:val="20"/>
          <w:szCs w:val="20"/>
        </w:rPr>
        <w:t xml:space="preserve">1 </w:t>
      </w:r>
      <w:r w:rsidR="005B59C8">
        <w:rPr>
          <w:rFonts w:ascii="Footlight MT Light" w:hAnsi="Footlight MT Light"/>
          <w:sz w:val="20"/>
          <w:szCs w:val="20"/>
        </w:rPr>
        <w:t>prints</w:t>
      </w:r>
      <w:r w:rsidR="00E90C14">
        <w:rPr>
          <w:rFonts w:ascii="Footlight MT Light" w:hAnsi="Footlight MT Light"/>
          <w:sz w:val="20"/>
          <w:szCs w:val="20"/>
        </w:rPr>
        <w:t xml:space="preserve"> our taxes.  We have check</w:t>
      </w:r>
      <w:r w:rsidR="00006416">
        <w:rPr>
          <w:rFonts w:ascii="Footlight MT Light" w:hAnsi="Footlight MT Light"/>
          <w:sz w:val="20"/>
          <w:szCs w:val="20"/>
        </w:rPr>
        <w:t>ed</w:t>
      </w:r>
      <w:r w:rsidR="00E90C14">
        <w:rPr>
          <w:rFonts w:ascii="Footlight MT Light" w:hAnsi="Footlight MT Light"/>
          <w:sz w:val="20"/>
          <w:szCs w:val="20"/>
        </w:rPr>
        <w:t xml:space="preserve"> with the county on </w:t>
      </w:r>
      <w:r w:rsidR="00006416">
        <w:rPr>
          <w:rFonts w:ascii="Footlight MT Light" w:hAnsi="Footlight MT Light"/>
          <w:sz w:val="20"/>
          <w:szCs w:val="20"/>
        </w:rPr>
        <w:t xml:space="preserve">collecting </w:t>
      </w:r>
      <w:r w:rsidR="00E90C14">
        <w:rPr>
          <w:rFonts w:ascii="Footlight MT Light" w:hAnsi="Footlight MT Light"/>
          <w:sz w:val="20"/>
          <w:szCs w:val="20"/>
        </w:rPr>
        <w:t>them next year.  They can do them for $2.00 a tax notice.  We had 771 tax notices last year.  This includes property, boats and motors, furniture and fixtures, utilities, etc.  This year we are paying around $3.71 per tax notice to prepare and mail.  The county’s cost is $2.00 per notice.  This will be a savings of over $1300.00.  Mr. Lee is asking council to</w:t>
      </w:r>
      <w:r w:rsidR="00006416">
        <w:rPr>
          <w:rFonts w:ascii="Footlight MT Light" w:hAnsi="Footlight MT Light"/>
          <w:sz w:val="20"/>
          <w:szCs w:val="20"/>
        </w:rPr>
        <w:t xml:space="preserve"> allow him to </w:t>
      </w:r>
      <w:bookmarkStart w:id="0" w:name="_GoBack"/>
      <w:bookmarkEnd w:id="0"/>
      <w:r w:rsidR="00E90C14">
        <w:rPr>
          <w:rFonts w:ascii="Footlight MT Light" w:hAnsi="Footlight MT Light"/>
          <w:sz w:val="20"/>
          <w:szCs w:val="20"/>
        </w:rPr>
        <w:t xml:space="preserve">talk with county about taking over the collection of our taxes.  Mr. Carter asked how long will the availability of funds be tied up.  Mrs. Lewis stated that at the present time, the county collects our vehicle taxes and we are issued a check once a month along with a bill for the collection.  </w:t>
      </w:r>
      <w:r w:rsidR="00E90C14">
        <w:rPr>
          <w:rFonts w:ascii="Footlight MT Light" w:hAnsi="Footlight MT Light"/>
          <w:b/>
          <w:sz w:val="20"/>
          <w:szCs w:val="20"/>
        </w:rPr>
        <w:t xml:space="preserve">3) </w:t>
      </w:r>
      <w:r w:rsidR="00930E7C">
        <w:rPr>
          <w:rFonts w:ascii="Footlight MT Light" w:hAnsi="Footlight MT Light"/>
          <w:sz w:val="20"/>
          <w:szCs w:val="20"/>
        </w:rPr>
        <w:t xml:space="preserve">Mr. Lee stated that there are a few items that we may need to purchase for the new building.  He would like permission to use hospitality funds.  Mr. Sutton asked what </w:t>
      </w:r>
      <w:proofErr w:type="gramStart"/>
      <w:r w:rsidR="00930E7C">
        <w:rPr>
          <w:rFonts w:ascii="Footlight MT Light" w:hAnsi="Footlight MT Light"/>
          <w:sz w:val="20"/>
          <w:szCs w:val="20"/>
        </w:rPr>
        <w:t>do we need</w:t>
      </w:r>
      <w:proofErr w:type="gramEnd"/>
      <w:r w:rsidR="00930E7C">
        <w:rPr>
          <w:rFonts w:ascii="Footlight MT Light" w:hAnsi="Footlight MT Light"/>
          <w:sz w:val="20"/>
          <w:szCs w:val="20"/>
        </w:rPr>
        <w:t xml:space="preserve"> to do to give you permission.  Mr. Carter stated that we have already discussed that it is legal to use these funds. Mr. Carter made the motion for the Town Administrator to use whatever funds necessary also includes hospitality funds to pay the bills.  It was seconded by Mr. Chinnes and it carried unanimously.</w:t>
      </w:r>
    </w:p>
    <w:p w14:paraId="4FF6F8BE" w14:textId="77777777" w:rsidR="00930E7C" w:rsidRDefault="00930E7C" w:rsidP="00894D5E">
      <w:pPr>
        <w:rPr>
          <w:rFonts w:ascii="Footlight MT Light" w:hAnsi="Footlight MT Light"/>
          <w:sz w:val="20"/>
          <w:szCs w:val="20"/>
        </w:rPr>
      </w:pPr>
    </w:p>
    <w:p w14:paraId="0E235B0B" w14:textId="77777777" w:rsidR="00894D5E" w:rsidRDefault="00894D5E" w:rsidP="00894D5E">
      <w:pPr>
        <w:rPr>
          <w:rFonts w:ascii="Footlight MT Light" w:hAnsi="Footlight MT Light"/>
          <w:sz w:val="20"/>
          <w:szCs w:val="20"/>
        </w:rPr>
      </w:pPr>
      <w:r>
        <w:rPr>
          <w:rFonts w:ascii="Footlight MT Light" w:hAnsi="Footlight MT Light"/>
          <w:b/>
          <w:sz w:val="20"/>
          <w:szCs w:val="20"/>
        </w:rPr>
        <w:t xml:space="preserve">Old Business:  </w:t>
      </w:r>
      <w:r>
        <w:rPr>
          <w:rFonts w:ascii="Footlight MT Light" w:hAnsi="Footlight MT Light"/>
          <w:sz w:val="20"/>
          <w:szCs w:val="20"/>
        </w:rPr>
        <w:t>No old business was discussed.</w:t>
      </w:r>
    </w:p>
    <w:p w14:paraId="7D685F2D" w14:textId="6B574225" w:rsidR="00894D5E" w:rsidRDefault="00894D5E" w:rsidP="00894D5E">
      <w:pPr>
        <w:rPr>
          <w:rFonts w:ascii="Footlight MT Light" w:hAnsi="Footlight MT Light"/>
          <w:b/>
          <w:sz w:val="20"/>
          <w:szCs w:val="20"/>
        </w:rPr>
      </w:pPr>
    </w:p>
    <w:p w14:paraId="4EDECA82" w14:textId="53AC9FFB" w:rsidR="00894D5E" w:rsidRDefault="00930E7C" w:rsidP="00894D5E">
      <w:pPr>
        <w:rPr>
          <w:rFonts w:ascii="Footlight MT Light" w:hAnsi="Footlight MT Light"/>
          <w:sz w:val="20"/>
          <w:szCs w:val="20"/>
        </w:rPr>
      </w:pPr>
      <w:r>
        <w:rPr>
          <w:rFonts w:ascii="Footlight MT Light" w:hAnsi="Footlight MT Light"/>
          <w:sz w:val="20"/>
          <w:szCs w:val="20"/>
        </w:rPr>
        <w:t>Council meeting was adjourned at 7:35 p.m.</w:t>
      </w:r>
    </w:p>
    <w:p w14:paraId="1D6F58C1" w14:textId="77777777" w:rsidR="00930E7C" w:rsidRDefault="00930E7C" w:rsidP="00894D5E">
      <w:pPr>
        <w:rPr>
          <w:rFonts w:ascii="Footlight MT Light" w:hAnsi="Footlight MT Light"/>
          <w:sz w:val="20"/>
          <w:szCs w:val="20"/>
        </w:rPr>
      </w:pPr>
    </w:p>
    <w:p w14:paraId="540BC108" w14:textId="77777777" w:rsidR="00894D5E" w:rsidRDefault="00894D5E" w:rsidP="00894D5E">
      <w:pPr>
        <w:rPr>
          <w:rFonts w:ascii="Footlight MT Light" w:hAnsi="Footlight MT Light"/>
          <w:sz w:val="20"/>
          <w:szCs w:val="20"/>
        </w:rPr>
      </w:pPr>
      <w:r>
        <w:rPr>
          <w:rFonts w:ascii="Footlight MT Light" w:hAnsi="Footlight MT Light"/>
          <w:sz w:val="20"/>
          <w:szCs w:val="20"/>
        </w:rPr>
        <w:t>Sincerely</w:t>
      </w:r>
    </w:p>
    <w:p w14:paraId="61F927A5" w14:textId="77777777" w:rsidR="00894D5E" w:rsidRDefault="00894D5E" w:rsidP="00894D5E">
      <w:pPr>
        <w:rPr>
          <w:rFonts w:ascii="Footlight MT Light" w:hAnsi="Footlight MT Light"/>
          <w:sz w:val="20"/>
          <w:szCs w:val="20"/>
        </w:rPr>
      </w:pPr>
    </w:p>
    <w:p w14:paraId="2E72D9AE" w14:textId="3FA85F74" w:rsidR="00894D5E" w:rsidRDefault="00894D5E" w:rsidP="00894D5E">
      <w:pPr>
        <w:rPr>
          <w:rFonts w:ascii="Footlight MT Light" w:hAnsi="Footlight MT Light"/>
          <w:sz w:val="20"/>
          <w:szCs w:val="20"/>
        </w:rPr>
      </w:pPr>
    </w:p>
    <w:p w14:paraId="3962C9B2" w14:textId="77777777" w:rsidR="004F4229" w:rsidRDefault="004F4229" w:rsidP="00894D5E">
      <w:pPr>
        <w:rPr>
          <w:rFonts w:ascii="Footlight MT Light" w:hAnsi="Footlight MT Light"/>
          <w:sz w:val="20"/>
          <w:szCs w:val="20"/>
        </w:rPr>
      </w:pPr>
    </w:p>
    <w:p w14:paraId="0715C1E7" w14:textId="77777777" w:rsidR="00894D5E" w:rsidRDefault="00894D5E" w:rsidP="00894D5E">
      <w:pPr>
        <w:rPr>
          <w:rFonts w:ascii="Footlight MT Light" w:hAnsi="Footlight MT Light"/>
          <w:sz w:val="20"/>
          <w:szCs w:val="20"/>
        </w:rPr>
      </w:pPr>
      <w:r>
        <w:rPr>
          <w:rFonts w:ascii="Footlight MT Light" w:hAnsi="Footlight MT Light"/>
          <w:sz w:val="20"/>
          <w:szCs w:val="20"/>
        </w:rPr>
        <w:t>Samantha Lewis</w:t>
      </w:r>
    </w:p>
    <w:p w14:paraId="68BC7EA7" w14:textId="77777777" w:rsidR="00894D5E" w:rsidRDefault="00894D5E" w:rsidP="00894D5E">
      <w:pPr>
        <w:rPr>
          <w:rFonts w:ascii="Footlight MT Light" w:hAnsi="Footlight MT Light"/>
          <w:sz w:val="20"/>
          <w:szCs w:val="20"/>
        </w:rPr>
      </w:pPr>
      <w:r>
        <w:rPr>
          <w:rFonts w:ascii="Footlight MT Light" w:hAnsi="Footlight MT Light"/>
          <w:sz w:val="20"/>
          <w:szCs w:val="20"/>
        </w:rPr>
        <w:t>Town Clerk</w:t>
      </w:r>
    </w:p>
    <w:p w14:paraId="2253AE4D" w14:textId="77777777" w:rsidR="00224D2F" w:rsidRDefault="00224D2F"/>
    <w:sectPr w:rsidR="00224D2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D5E"/>
    <w:rsid w:val="00000449"/>
    <w:rsid w:val="00006416"/>
    <w:rsid w:val="00044AC4"/>
    <w:rsid w:val="001605B2"/>
    <w:rsid w:val="001664BA"/>
    <w:rsid w:val="001A4A43"/>
    <w:rsid w:val="001F4C4A"/>
    <w:rsid w:val="001F6DD1"/>
    <w:rsid w:val="00224D2F"/>
    <w:rsid w:val="002817A8"/>
    <w:rsid w:val="002835D9"/>
    <w:rsid w:val="002A03F8"/>
    <w:rsid w:val="00317D50"/>
    <w:rsid w:val="003E65BB"/>
    <w:rsid w:val="00412C71"/>
    <w:rsid w:val="004F4229"/>
    <w:rsid w:val="00562431"/>
    <w:rsid w:val="005659C2"/>
    <w:rsid w:val="005B59C8"/>
    <w:rsid w:val="00692AF3"/>
    <w:rsid w:val="006A7F21"/>
    <w:rsid w:val="006C300E"/>
    <w:rsid w:val="006D02EF"/>
    <w:rsid w:val="007759ED"/>
    <w:rsid w:val="00894D5E"/>
    <w:rsid w:val="008F1402"/>
    <w:rsid w:val="00930E7C"/>
    <w:rsid w:val="00A73E89"/>
    <w:rsid w:val="00A802F7"/>
    <w:rsid w:val="00A974E9"/>
    <w:rsid w:val="00AA1E04"/>
    <w:rsid w:val="00B903AB"/>
    <w:rsid w:val="00C0471A"/>
    <w:rsid w:val="00C74394"/>
    <w:rsid w:val="00CC2430"/>
    <w:rsid w:val="00CC385D"/>
    <w:rsid w:val="00D043EC"/>
    <w:rsid w:val="00DA0EBC"/>
    <w:rsid w:val="00E345FE"/>
    <w:rsid w:val="00E90C14"/>
    <w:rsid w:val="00EA1B46"/>
    <w:rsid w:val="00F31502"/>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docId w15:val="{FE7F9E39-A8DB-45BD-8F6E-6BAB73EB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6</cp:revision>
  <cp:lastPrinted>2019-03-11T15:01:00Z</cp:lastPrinted>
  <dcterms:created xsi:type="dcterms:W3CDTF">2019-02-19T14:41:00Z</dcterms:created>
  <dcterms:modified xsi:type="dcterms:W3CDTF">2019-03-11T15:02:00Z</dcterms:modified>
</cp:coreProperties>
</file>